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85" w:rsidRDefault="004B1999" w:rsidP="00FD0285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АДМИНИСТРАЦИЯ НИКОЛАЕВСКОГО</w:t>
      </w:r>
      <w:r w:rsidR="00FD0285">
        <w:rPr>
          <w:rFonts w:eastAsia="Times New Roman"/>
          <w:sz w:val="28"/>
          <w:szCs w:val="28"/>
          <w:lang w:eastAsia="ar-SA"/>
        </w:rPr>
        <w:t xml:space="preserve"> СЕЛЬ</w:t>
      </w:r>
      <w:r>
        <w:rPr>
          <w:rFonts w:eastAsia="Times New Roman"/>
          <w:sz w:val="28"/>
          <w:szCs w:val="28"/>
          <w:lang w:eastAsia="ar-SA"/>
        </w:rPr>
        <w:t>СОВЕТА</w:t>
      </w:r>
    </w:p>
    <w:p w:rsidR="00FD0285" w:rsidRDefault="00FD0285" w:rsidP="008E4CF7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ПОСПЕЛИХИНСКОГО РАЙОНА АЛТАЙСКОГО КРАЯ</w:t>
      </w:r>
    </w:p>
    <w:p w:rsidR="0057392A" w:rsidRDefault="0057392A" w:rsidP="00FD0285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:rsidR="00FD0285" w:rsidRDefault="00FD0285" w:rsidP="00FD0285">
      <w:pPr>
        <w:suppressAutoHyphens/>
        <w:rPr>
          <w:rFonts w:eastAsia="Times New Roman"/>
          <w:sz w:val="28"/>
          <w:szCs w:val="28"/>
          <w:lang w:eastAsia="ar-SA"/>
        </w:rPr>
      </w:pPr>
    </w:p>
    <w:p w:rsidR="00FD0285" w:rsidRDefault="0030294B" w:rsidP="00FD0285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ПОСТАНОВЛЕНИЕ</w:t>
      </w:r>
    </w:p>
    <w:p w:rsidR="00DE069B" w:rsidRDefault="00DE069B" w:rsidP="00FD0285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:rsidR="00FD0285" w:rsidRDefault="00FD0285" w:rsidP="00FD0285">
      <w:pPr>
        <w:suppressAutoHyphens/>
        <w:rPr>
          <w:rFonts w:eastAsia="Times New Roman"/>
          <w:sz w:val="28"/>
          <w:szCs w:val="28"/>
          <w:lang w:eastAsia="ar-SA"/>
        </w:rPr>
      </w:pPr>
    </w:p>
    <w:p w:rsidR="00FD0285" w:rsidRDefault="007A5DC0" w:rsidP="008E4CF7">
      <w:pPr>
        <w:suppressAutoHyphens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07</w:t>
      </w:r>
      <w:r w:rsidR="008E4CF7">
        <w:rPr>
          <w:rFonts w:eastAsia="Times New Roman"/>
          <w:sz w:val="28"/>
          <w:szCs w:val="28"/>
          <w:lang w:eastAsia="ar-SA"/>
        </w:rPr>
        <w:t>.05.2025</w:t>
      </w:r>
      <w:r w:rsidR="00DB5909">
        <w:rPr>
          <w:rFonts w:eastAsia="Times New Roman"/>
          <w:sz w:val="28"/>
          <w:szCs w:val="28"/>
          <w:lang w:eastAsia="ar-SA"/>
        </w:rPr>
        <w:tab/>
      </w:r>
      <w:r w:rsidR="00DB5909">
        <w:rPr>
          <w:rFonts w:eastAsia="Times New Roman"/>
          <w:sz w:val="28"/>
          <w:szCs w:val="28"/>
          <w:lang w:eastAsia="ar-SA"/>
        </w:rPr>
        <w:tab/>
      </w:r>
      <w:r w:rsidR="00DB5909">
        <w:rPr>
          <w:rFonts w:eastAsia="Times New Roman"/>
          <w:sz w:val="28"/>
          <w:szCs w:val="28"/>
          <w:lang w:eastAsia="ar-SA"/>
        </w:rPr>
        <w:tab/>
      </w:r>
      <w:r w:rsidR="00DB5909">
        <w:rPr>
          <w:rFonts w:eastAsia="Times New Roman"/>
          <w:sz w:val="28"/>
          <w:szCs w:val="28"/>
          <w:lang w:eastAsia="ar-SA"/>
        </w:rPr>
        <w:tab/>
      </w:r>
      <w:r w:rsidR="00DB5909">
        <w:rPr>
          <w:rFonts w:eastAsia="Times New Roman"/>
          <w:sz w:val="28"/>
          <w:szCs w:val="28"/>
          <w:lang w:eastAsia="ar-SA"/>
        </w:rPr>
        <w:tab/>
      </w:r>
      <w:r w:rsidR="00DB5909">
        <w:rPr>
          <w:rFonts w:eastAsia="Times New Roman"/>
          <w:sz w:val="28"/>
          <w:szCs w:val="28"/>
          <w:lang w:eastAsia="ar-SA"/>
        </w:rPr>
        <w:tab/>
      </w:r>
      <w:r w:rsidR="00DB5909">
        <w:rPr>
          <w:rFonts w:eastAsia="Times New Roman"/>
          <w:sz w:val="28"/>
          <w:szCs w:val="28"/>
          <w:lang w:eastAsia="ar-SA"/>
        </w:rPr>
        <w:tab/>
      </w:r>
      <w:r w:rsidR="00DB5909">
        <w:rPr>
          <w:rFonts w:eastAsia="Times New Roman"/>
          <w:sz w:val="28"/>
          <w:szCs w:val="28"/>
          <w:lang w:eastAsia="ar-SA"/>
        </w:rPr>
        <w:tab/>
      </w:r>
      <w:r w:rsidR="008E4CF7">
        <w:rPr>
          <w:rFonts w:eastAsia="Times New Roman"/>
          <w:sz w:val="28"/>
          <w:szCs w:val="28"/>
          <w:lang w:eastAsia="ar-SA"/>
        </w:rPr>
        <w:tab/>
      </w:r>
      <w:r w:rsidR="00DB5909">
        <w:rPr>
          <w:rFonts w:eastAsia="Times New Roman"/>
          <w:sz w:val="28"/>
          <w:szCs w:val="28"/>
          <w:lang w:eastAsia="ar-SA"/>
        </w:rPr>
        <w:tab/>
        <w:t xml:space="preserve">     </w:t>
      </w:r>
      <w:r w:rsidR="00DE069B">
        <w:rPr>
          <w:rFonts w:eastAsia="Times New Roman"/>
          <w:sz w:val="28"/>
          <w:szCs w:val="28"/>
          <w:lang w:eastAsia="ar-SA"/>
        </w:rPr>
        <w:t xml:space="preserve"> </w:t>
      </w:r>
      <w:r w:rsidR="00FD0285" w:rsidRPr="00D30316">
        <w:rPr>
          <w:rFonts w:eastAsia="Times New Roman"/>
          <w:sz w:val="28"/>
          <w:szCs w:val="28"/>
          <w:lang w:eastAsia="ar-SA"/>
        </w:rPr>
        <w:t>№</w:t>
      </w:r>
      <w:r w:rsidR="00CD1C53" w:rsidRPr="00D30316">
        <w:rPr>
          <w:rFonts w:eastAsia="Times New Roman"/>
          <w:sz w:val="28"/>
          <w:szCs w:val="28"/>
          <w:lang w:eastAsia="ar-SA"/>
        </w:rPr>
        <w:t xml:space="preserve"> </w:t>
      </w:r>
      <w:r w:rsidR="008E4CF7">
        <w:rPr>
          <w:rFonts w:eastAsia="Times New Roman"/>
          <w:sz w:val="28"/>
          <w:szCs w:val="28"/>
          <w:lang w:eastAsia="ar-SA"/>
        </w:rPr>
        <w:t>17</w:t>
      </w:r>
    </w:p>
    <w:p w:rsidR="00DE069B" w:rsidRDefault="00DE069B" w:rsidP="00DE069B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с. Николаевка</w:t>
      </w:r>
    </w:p>
    <w:p w:rsidR="00DE069B" w:rsidRDefault="00DE069B" w:rsidP="00DE069B">
      <w:pPr>
        <w:suppressAutoHyphens/>
        <w:ind w:left="709"/>
        <w:jc w:val="center"/>
        <w:rPr>
          <w:sz w:val="28"/>
          <w:szCs w:val="28"/>
        </w:rPr>
      </w:pPr>
    </w:p>
    <w:p w:rsidR="00AD5AE7" w:rsidRPr="00FD3C1F" w:rsidRDefault="00AD5AE7" w:rsidP="00AD5AE7">
      <w:pPr>
        <w:rPr>
          <w:sz w:val="24"/>
          <w:szCs w:val="24"/>
        </w:rPr>
      </w:pPr>
    </w:p>
    <w:p w:rsidR="0012126D" w:rsidRPr="0012126D" w:rsidRDefault="0012126D" w:rsidP="0012126D">
      <w:pPr>
        <w:ind w:right="5152"/>
        <w:jc w:val="both"/>
        <w:rPr>
          <w:rFonts w:eastAsia="Times New Roman"/>
          <w:sz w:val="28"/>
          <w:szCs w:val="28"/>
        </w:rPr>
      </w:pPr>
      <w:r w:rsidRPr="0012126D">
        <w:rPr>
          <w:rFonts w:eastAsia="Times New Roman"/>
          <w:sz w:val="28"/>
          <w:szCs w:val="28"/>
        </w:rPr>
        <w:t>О повышении размеров должнос</w:t>
      </w:r>
      <w:r w:rsidRPr="0012126D">
        <w:rPr>
          <w:rFonts w:eastAsia="Times New Roman"/>
          <w:sz w:val="28"/>
          <w:szCs w:val="28"/>
        </w:rPr>
        <w:t>т</w:t>
      </w:r>
      <w:r w:rsidRPr="0012126D">
        <w:rPr>
          <w:rFonts w:eastAsia="Times New Roman"/>
          <w:sz w:val="28"/>
          <w:szCs w:val="28"/>
        </w:rPr>
        <w:t>ных окладов служащих, осущест</w:t>
      </w:r>
      <w:r w:rsidRPr="0012126D">
        <w:rPr>
          <w:rFonts w:eastAsia="Times New Roman"/>
          <w:sz w:val="28"/>
          <w:szCs w:val="28"/>
        </w:rPr>
        <w:t>в</w:t>
      </w:r>
      <w:r w:rsidRPr="0012126D">
        <w:rPr>
          <w:rFonts w:eastAsia="Times New Roman"/>
          <w:sz w:val="28"/>
          <w:szCs w:val="28"/>
        </w:rPr>
        <w:t>ляющих техническое обеспечение деятельности Администрации Н</w:t>
      </w:r>
      <w:r w:rsidRPr="0012126D">
        <w:rPr>
          <w:rFonts w:eastAsia="Times New Roman"/>
          <w:sz w:val="28"/>
          <w:szCs w:val="28"/>
        </w:rPr>
        <w:t>и</w:t>
      </w:r>
      <w:r w:rsidRPr="0012126D">
        <w:rPr>
          <w:rFonts w:eastAsia="Times New Roman"/>
          <w:sz w:val="28"/>
          <w:szCs w:val="28"/>
        </w:rPr>
        <w:t>колаевского сельсовета Поспел</w:t>
      </w:r>
      <w:r w:rsidRPr="0012126D">
        <w:rPr>
          <w:rFonts w:eastAsia="Times New Roman"/>
          <w:sz w:val="28"/>
          <w:szCs w:val="28"/>
        </w:rPr>
        <w:t>и</w:t>
      </w:r>
      <w:r w:rsidRPr="0012126D">
        <w:rPr>
          <w:rFonts w:eastAsia="Times New Roman"/>
          <w:sz w:val="28"/>
          <w:szCs w:val="28"/>
        </w:rPr>
        <w:t>хинского района Алтайского края</w:t>
      </w:r>
    </w:p>
    <w:p w:rsidR="0012126D" w:rsidRPr="0012126D" w:rsidRDefault="0012126D" w:rsidP="0012126D">
      <w:pPr>
        <w:ind w:right="5385"/>
        <w:jc w:val="both"/>
        <w:rPr>
          <w:rFonts w:eastAsia="Times New Roman"/>
          <w:sz w:val="28"/>
          <w:szCs w:val="28"/>
        </w:rPr>
      </w:pPr>
    </w:p>
    <w:p w:rsidR="0012126D" w:rsidRPr="0012126D" w:rsidRDefault="0012126D" w:rsidP="0012126D">
      <w:pPr>
        <w:ind w:right="5385"/>
        <w:jc w:val="both"/>
        <w:rPr>
          <w:rFonts w:eastAsia="Times New Roman"/>
          <w:sz w:val="28"/>
          <w:szCs w:val="28"/>
        </w:rPr>
      </w:pPr>
    </w:p>
    <w:p w:rsidR="0012126D" w:rsidRPr="0012126D" w:rsidRDefault="0012126D" w:rsidP="0012126D">
      <w:pPr>
        <w:tabs>
          <w:tab w:val="left" w:pos="709"/>
        </w:tabs>
        <w:suppressAutoHyphens/>
        <w:jc w:val="both"/>
        <w:rPr>
          <w:rFonts w:eastAsia="Times New Roman"/>
          <w:sz w:val="28"/>
          <w:szCs w:val="28"/>
        </w:rPr>
      </w:pPr>
      <w:r w:rsidRPr="0012126D">
        <w:rPr>
          <w:rFonts w:eastAsia="Times New Roman"/>
          <w:sz w:val="28"/>
          <w:szCs w:val="28"/>
        </w:rPr>
        <w:tab/>
        <w:t xml:space="preserve">ПОСТАНОВЛЯЮ: </w:t>
      </w:r>
    </w:p>
    <w:p w:rsidR="0012126D" w:rsidRPr="0012126D" w:rsidRDefault="0012126D" w:rsidP="0012126D">
      <w:pPr>
        <w:ind w:right="49"/>
        <w:jc w:val="both"/>
        <w:rPr>
          <w:rFonts w:eastAsia="Times New Roman"/>
          <w:sz w:val="28"/>
          <w:szCs w:val="28"/>
        </w:rPr>
      </w:pPr>
      <w:r w:rsidRPr="0012126D">
        <w:rPr>
          <w:rFonts w:eastAsia="Times New Roman"/>
          <w:sz w:val="28"/>
          <w:szCs w:val="28"/>
        </w:rPr>
        <w:tab/>
        <w:t xml:space="preserve">1. Увеличить с 01.01.2025 на </w:t>
      </w:r>
      <w:r>
        <w:rPr>
          <w:rFonts w:eastAsia="Times New Roman"/>
          <w:sz w:val="28"/>
          <w:szCs w:val="28"/>
        </w:rPr>
        <w:t>5,8</w:t>
      </w:r>
      <w:r w:rsidRPr="0012126D">
        <w:rPr>
          <w:rFonts w:eastAsia="Times New Roman"/>
          <w:sz w:val="28"/>
          <w:szCs w:val="28"/>
        </w:rPr>
        <w:t xml:space="preserve"> процента размеры должностных окл</w:t>
      </w:r>
      <w:r w:rsidRPr="0012126D">
        <w:rPr>
          <w:rFonts w:eastAsia="Times New Roman"/>
          <w:sz w:val="28"/>
          <w:szCs w:val="28"/>
        </w:rPr>
        <w:t>а</w:t>
      </w:r>
      <w:r w:rsidRPr="0012126D">
        <w:rPr>
          <w:rFonts w:eastAsia="Times New Roman"/>
          <w:sz w:val="28"/>
          <w:szCs w:val="28"/>
        </w:rPr>
        <w:t>дов служащих, осуществляющих техническое обеспечение деятельности Администрации Николаевского сельсовета Поспелихинского района Алта</w:t>
      </w:r>
      <w:r w:rsidRPr="0012126D">
        <w:rPr>
          <w:rFonts w:eastAsia="Times New Roman"/>
          <w:sz w:val="28"/>
          <w:szCs w:val="28"/>
        </w:rPr>
        <w:t>й</w:t>
      </w:r>
      <w:r w:rsidRPr="0012126D">
        <w:rPr>
          <w:rFonts w:eastAsia="Times New Roman"/>
          <w:sz w:val="28"/>
          <w:szCs w:val="28"/>
        </w:rPr>
        <w:t>ского края.</w:t>
      </w:r>
    </w:p>
    <w:p w:rsidR="0012126D" w:rsidRPr="0012126D" w:rsidRDefault="0012126D" w:rsidP="0012126D">
      <w:pPr>
        <w:suppressAutoHyphens/>
        <w:ind w:firstLine="720"/>
        <w:jc w:val="both"/>
        <w:rPr>
          <w:rFonts w:eastAsia="Times New Roman"/>
          <w:sz w:val="28"/>
          <w:szCs w:val="28"/>
        </w:rPr>
      </w:pPr>
      <w:r w:rsidRPr="0012126D">
        <w:rPr>
          <w:rFonts w:eastAsia="Times New Roman"/>
          <w:sz w:val="28"/>
          <w:szCs w:val="28"/>
        </w:rPr>
        <w:t>2. Установить, что при повышении должностных окладов служащих, осуществляющих техническое обеспечение деятельности Администрации Николаевского сельсовета Поспелихинского района Алтайского края, их размеры подлежат округлению до целого рубля в сторону увеличения.</w:t>
      </w:r>
    </w:p>
    <w:p w:rsidR="0012126D" w:rsidRPr="0012126D" w:rsidRDefault="0012126D" w:rsidP="0012126D">
      <w:pPr>
        <w:tabs>
          <w:tab w:val="left" w:pos="709"/>
        </w:tabs>
        <w:suppressAutoHyphens/>
        <w:jc w:val="both"/>
        <w:rPr>
          <w:rFonts w:eastAsia="Times New Roman"/>
          <w:sz w:val="28"/>
          <w:szCs w:val="28"/>
        </w:rPr>
      </w:pPr>
      <w:r w:rsidRPr="0012126D">
        <w:rPr>
          <w:rFonts w:eastAsia="Times New Roman"/>
          <w:sz w:val="28"/>
          <w:szCs w:val="28"/>
        </w:rPr>
        <w:tab/>
        <w:t>3. Настоящее постановление вступает в силу с момента его подписания и распространяет свое действие на правоотношения, возникшие с 01.01.2025.</w:t>
      </w:r>
    </w:p>
    <w:p w:rsidR="00EB1F73" w:rsidRPr="00EB1F73" w:rsidRDefault="0012126D" w:rsidP="0012126D">
      <w:pPr>
        <w:suppressAutoHyphens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12126D">
        <w:rPr>
          <w:rFonts w:eastAsia="Times New Roman"/>
          <w:sz w:val="28"/>
          <w:szCs w:val="28"/>
        </w:rPr>
        <w:t xml:space="preserve">4. </w:t>
      </w:r>
      <w:proofErr w:type="gramStart"/>
      <w:r w:rsidR="00EB1F73" w:rsidRPr="00EB1F73">
        <w:rPr>
          <w:rFonts w:eastAsia="Times New Roman"/>
          <w:snapToGrid w:val="0"/>
          <w:color w:val="000000"/>
          <w:sz w:val="28"/>
          <w:szCs w:val="28"/>
        </w:rPr>
        <w:t>Контроль за</w:t>
      </w:r>
      <w:proofErr w:type="gramEnd"/>
      <w:r w:rsidR="00EB1F73" w:rsidRPr="00EB1F73">
        <w:rPr>
          <w:rFonts w:eastAsia="Times New Roman"/>
          <w:snapToGrid w:val="0"/>
          <w:color w:val="000000"/>
          <w:sz w:val="28"/>
          <w:szCs w:val="28"/>
        </w:rPr>
        <w:t xml:space="preserve"> выполнением настоящего </w:t>
      </w:r>
      <w:r w:rsidR="0030294B">
        <w:rPr>
          <w:rFonts w:eastAsia="Times New Roman"/>
          <w:snapToGrid w:val="0"/>
          <w:color w:val="000000"/>
          <w:sz w:val="28"/>
          <w:szCs w:val="28"/>
        </w:rPr>
        <w:t>постановления оставляю за собой</w:t>
      </w:r>
      <w:r w:rsidR="00EB1F73" w:rsidRPr="00EB1F73">
        <w:rPr>
          <w:rFonts w:eastAsia="Times New Roman"/>
          <w:snapToGrid w:val="0"/>
          <w:color w:val="000000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1F73" w:rsidRPr="00EB1F73" w:rsidRDefault="00EB1F73" w:rsidP="00EB1F73">
      <w:pPr>
        <w:widowControl w:val="0"/>
        <w:autoSpaceDE w:val="0"/>
        <w:autoSpaceDN w:val="0"/>
        <w:adjustRightInd w:val="0"/>
        <w:ind w:firstLine="900"/>
        <w:jc w:val="both"/>
        <w:rPr>
          <w:rFonts w:eastAsia="Times New Roman"/>
          <w:color w:val="000000"/>
          <w:sz w:val="28"/>
          <w:szCs w:val="28"/>
        </w:rPr>
      </w:pPr>
    </w:p>
    <w:p w:rsidR="00EB1F73" w:rsidRPr="00EB1F73" w:rsidRDefault="00EB1F73" w:rsidP="00EB1F73">
      <w:pPr>
        <w:widowControl w:val="0"/>
        <w:autoSpaceDE w:val="0"/>
        <w:autoSpaceDN w:val="0"/>
        <w:adjustRightInd w:val="0"/>
        <w:jc w:val="both"/>
        <w:rPr>
          <w:rFonts w:eastAsia="Times New Roman"/>
          <w:snapToGrid w:val="0"/>
          <w:color w:val="000000"/>
          <w:sz w:val="28"/>
          <w:szCs w:val="28"/>
        </w:rPr>
      </w:pPr>
    </w:p>
    <w:p w:rsidR="00EB1F73" w:rsidRDefault="00EB1F73" w:rsidP="00EB1F73">
      <w:pPr>
        <w:widowControl w:val="0"/>
        <w:autoSpaceDE w:val="0"/>
        <w:autoSpaceDN w:val="0"/>
        <w:adjustRightInd w:val="0"/>
        <w:jc w:val="both"/>
        <w:rPr>
          <w:rFonts w:eastAsia="Times New Roman"/>
          <w:snapToGrid w:val="0"/>
          <w:color w:val="000000"/>
          <w:sz w:val="28"/>
          <w:szCs w:val="28"/>
        </w:rPr>
      </w:pPr>
      <w:r w:rsidRPr="00EB1F73">
        <w:rPr>
          <w:rFonts w:eastAsia="Times New Roman"/>
          <w:snapToGrid w:val="0"/>
          <w:color w:val="000000"/>
          <w:sz w:val="28"/>
          <w:szCs w:val="28"/>
        </w:rPr>
        <w:t>Глава сельсовета</w:t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  <w:t xml:space="preserve">       </w:t>
      </w:r>
      <w:r w:rsidR="006E591E">
        <w:rPr>
          <w:rFonts w:eastAsia="Times New Roman"/>
          <w:snapToGrid w:val="0"/>
          <w:color w:val="000000"/>
          <w:sz w:val="28"/>
          <w:szCs w:val="28"/>
        </w:rPr>
        <w:t xml:space="preserve">      </w:t>
      </w:r>
      <w:r w:rsidRPr="00EB1F73">
        <w:rPr>
          <w:rFonts w:eastAsia="Times New Roman"/>
          <w:snapToGrid w:val="0"/>
          <w:color w:val="000000"/>
          <w:sz w:val="28"/>
          <w:szCs w:val="28"/>
        </w:rPr>
        <w:t>Е.А. Голик</w:t>
      </w:r>
    </w:p>
    <w:p w:rsidR="00492386" w:rsidRDefault="00492386" w:rsidP="00EB1F73">
      <w:pPr>
        <w:widowControl w:val="0"/>
        <w:autoSpaceDE w:val="0"/>
        <w:autoSpaceDN w:val="0"/>
        <w:adjustRightInd w:val="0"/>
        <w:jc w:val="both"/>
        <w:rPr>
          <w:rFonts w:eastAsia="Times New Roman"/>
          <w:snapToGrid w:val="0"/>
          <w:color w:val="000000"/>
          <w:sz w:val="28"/>
          <w:szCs w:val="28"/>
        </w:rPr>
      </w:pPr>
    </w:p>
    <w:p w:rsidR="00492386" w:rsidRDefault="00492386" w:rsidP="00EB1F73">
      <w:pPr>
        <w:widowControl w:val="0"/>
        <w:autoSpaceDE w:val="0"/>
        <w:autoSpaceDN w:val="0"/>
        <w:adjustRightInd w:val="0"/>
        <w:jc w:val="both"/>
        <w:rPr>
          <w:rFonts w:eastAsia="Times New Roman"/>
          <w:snapToGrid w:val="0"/>
          <w:color w:val="000000"/>
          <w:sz w:val="28"/>
          <w:szCs w:val="28"/>
        </w:rPr>
      </w:pPr>
    </w:p>
    <w:p w:rsidR="00492386" w:rsidRDefault="00492386" w:rsidP="00EB1F73">
      <w:pPr>
        <w:widowControl w:val="0"/>
        <w:autoSpaceDE w:val="0"/>
        <w:autoSpaceDN w:val="0"/>
        <w:adjustRightInd w:val="0"/>
        <w:jc w:val="both"/>
        <w:rPr>
          <w:rFonts w:eastAsia="Times New Roman"/>
          <w:snapToGrid w:val="0"/>
          <w:color w:val="000000"/>
          <w:sz w:val="28"/>
          <w:szCs w:val="28"/>
        </w:rPr>
      </w:pPr>
    </w:p>
    <w:p w:rsidR="00492386" w:rsidRDefault="00492386" w:rsidP="00EB1F73">
      <w:pPr>
        <w:widowControl w:val="0"/>
        <w:autoSpaceDE w:val="0"/>
        <w:autoSpaceDN w:val="0"/>
        <w:adjustRightInd w:val="0"/>
        <w:jc w:val="both"/>
        <w:rPr>
          <w:rFonts w:eastAsia="Times New Roman"/>
          <w:snapToGrid w:val="0"/>
          <w:color w:val="000000"/>
          <w:sz w:val="28"/>
          <w:szCs w:val="28"/>
        </w:rPr>
      </w:pPr>
    </w:p>
    <w:p w:rsidR="00492386" w:rsidRDefault="00492386" w:rsidP="00EB1F73">
      <w:pPr>
        <w:widowControl w:val="0"/>
        <w:autoSpaceDE w:val="0"/>
        <w:autoSpaceDN w:val="0"/>
        <w:adjustRightInd w:val="0"/>
        <w:jc w:val="both"/>
        <w:rPr>
          <w:rFonts w:eastAsia="Times New Roman"/>
          <w:snapToGrid w:val="0"/>
          <w:color w:val="000000"/>
          <w:sz w:val="28"/>
          <w:szCs w:val="28"/>
        </w:rPr>
      </w:pPr>
    </w:p>
    <w:p w:rsidR="00492386" w:rsidRDefault="00492386" w:rsidP="00EB1F73">
      <w:pPr>
        <w:widowControl w:val="0"/>
        <w:autoSpaceDE w:val="0"/>
        <w:autoSpaceDN w:val="0"/>
        <w:adjustRightInd w:val="0"/>
        <w:jc w:val="both"/>
        <w:rPr>
          <w:rFonts w:eastAsia="Times New Roman"/>
          <w:snapToGrid w:val="0"/>
          <w:color w:val="000000"/>
          <w:sz w:val="28"/>
          <w:szCs w:val="28"/>
        </w:rPr>
      </w:pPr>
    </w:p>
    <w:p w:rsidR="00492386" w:rsidRDefault="00492386" w:rsidP="00EB1F73">
      <w:pPr>
        <w:widowControl w:val="0"/>
        <w:autoSpaceDE w:val="0"/>
        <w:autoSpaceDN w:val="0"/>
        <w:adjustRightInd w:val="0"/>
        <w:jc w:val="both"/>
        <w:rPr>
          <w:rFonts w:eastAsia="Times New Roman"/>
          <w:snapToGrid w:val="0"/>
          <w:color w:val="000000"/>
          <w:sz w:val="28"/>
          <w:szCs w:val="28"/>
        </w:rPr>
      </w:pPr>
    </w:p>
    <w:p w:rsidR="00492386" w:rsidRDefault="00492386" w:rsidP="00EB1F73">
      <w:pPr>
        <w:widowControl w:val="0"/>
        <w:autoSpaceDE w:val="0"/>
        <w:autoSpaceDN w:val="0"/>
        <w:adjustRightInd w:val="0"/>
        <w:jc w:val="both"/>
        <w:rPr>
          <w:rFonts w:eastAsia="Times New Roman"/>
          <w:snapToGrid w:val="0"/>
          <w:color w:val="000000"/>
          <w:sz w:val="28"/>
          <w:szCs w:val="28"/>
        </w:rPr>
      </w:pPr>
    </w:p>
    <w:p w:rsidR="00492386" w:rsidRDefault="00492386" w:rsidP="00EB1F73">
      <w:pPr>
        <w:widowControl w:val="0"/>
        <w:autoSpaceDE w:val="0"/>
        <w:autoSpaceDN w:val="0"/>
        <w:adjustRightInd w:val="0"/>
        <w:jc w:val="both"/>
        <w:rPr>
          <w:rFonts w:eastAsia="Times New Roman"/>
          <w:snapToGrid w:val="0"/>
          <w:color w:val="000000"/>
          <w:sz w:val="28"/>
          <w:szCs w:val="28"/>
        </w:rPr>
      </w:pPr>
    </w:p>
    <w:p w:rsidR="008E4CF7" w:rsidRDefault="008E4CF7" w:rsidP="00EB1F73">
      <w:pPr>
        <w:widowControl w:val="0"/>
        <w:autoSpaceDE w:val="0"/>
        <w:autoSpaceDN w:val="0"/>
        <w:adjustRightInd w:val="0"/>
        <w:jc w:val="both"/>
        <w:rPr>
          <w:rFonts w:eastAsia="Times New Roman"/>
          <w:snapToGrid w:val="0"/>
          <w:color w:val="000000"/>
          <w:sz w:val="28"/>
          <w:szCs w:val="28"/>
        </w:rPr>
      </w:pPr>
      <w:bookmarkStart w:id="0" w:name="_GoBack"/>
      <w:bookmarkEnd w:id="0"/>
    </w:p>
    <w:sectPr w:rsidR="008E4CF7" w:rsidSect="00357031">
      <w:pgSz w:w="11906" w:h="16838"/>
      <w:pgMar w:top="1134" w:right="850" w:bottom="1134" w:left="1701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909C1"/>
    <w:multiLevelType w:val="hybridMultilevel"/>
    <w:tmpl w:val="53881BC0"/>
    <w:lvl w:ilvl="0" w:tplc="C5EA337A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85"/>
    <w:rsid w:val="0008247C"/>
    <w:rsid w:val="0009033A"/>
    <w:rsid w:val="000A57F7"/>
    <w:rsid w:val="000B5790"/>
    <w:rsid w:val="000C618C"/>
    <w:rsid w:val="000E35A9"/>
    <w:rsid w:val="000F1303"/>
    <w:rsid w:val="0012126D"/>
    <w:rsid w:val="00144497"/>
    <w:rsid w:val="00180016"/>
    <w:rsid w:val="001B50E5"/>
    <w:rsid w:val="001D7A63"/>
    <w:rsid w:val="00211CD1"/>
    <w:rsid w:val="002152D0"/>
    <w:rsid w:val="002B6701"/>
    <w:rsid w:val="002B6F57"/>
    <w:rsid w:val="002C0FE7"/>
    <w:rsid w:val="002D3C47"/>
    <w:rsid w:val="0030294B"/>
    <w:rsid w:val="0032743A"/>
    <w:rsid w:val="00346426"/>
    <w:rsid w:val="003534FA"/>
    <w:rsid w:val="00356F1B"/>
    <w:rsid w:val="00357031"/>
    <w:rsid w:val="00367A14"/>
    <w:rsid w:val="00381CCD"/>
    <w:rsid w:val="003B7854"/>
    <w:rsid w:val="003F4DED"/>
    <w:rsid w:val="00417873"/>
    <w:rsid w:val="00432222"/>
    <w:rsid w:val="00492386"/>
    <w:rsid w:val="004A35C8"/>
    <w:rsid w:val="004B1999"/>
    <w:rsid w:val="004B3E0C"/>
    <w:rsid w:val="00551496"/>
    <w:rsid w:val="0056211E"/>
    <w:rsid w:val="0057392A"/>
    <w:rsid w:val="005D0CFE"/>
    <w:rsid w:val="00614B8B"/>
    <w:rsid w:val="006C28A1"/>
    <w:rsid w:val="006C60ED"/>
    <w:rsid w:val="006E591E"/>
    <w:rsid w:val="00724284"/>
    <w:rsid w:val="00730FE5"/>
    <w:rsid w:val="0074207C"/>
    <w:rsid w:val="00755978"/>
    <w:rsid w:val="0078444B"/>
    <w:rsid w:val="00797AE1"/>
    <w:rsid w:val="007A596B"/>
    <w:rsid w:val="007A5DC0"/>
    <w:rsid w:val="007C5FDB"/>
    <w:rsid w:val="007D78AD"/>
    <w:rsid w:val="00821F5A"/>
    <w:rsid w:val="008444F6"/>
    <w:rsid w:val="00844AA6"/>
    <w:rsid w:val="00847340"/>
    <w:rsid w:val="008531C3"/>
    <w:rsid w:val="008D06BF"/>
    <w:rsid w:val="008E4CF7"/>
    <w:rsid w:val="00932548"/>
    <w:rsid w:val="00980D27"/>
    <w:rsid w:val="009B2372"/>
    <w:rsid w:val="009B3A8B"/>
    <w:rsid w:val="009B5308"/>
    <w:rsid w:val="009E5709"/>
    <w:rsid w:val="00A20E80"/>
    <w:rsid w:val="00A476B9"/>
    <w:rsid w:val="00A507C2"/>
    <w:rsid w:val="00A72D8A"/>
    <w:rsid w:val="00A9316C"/>
    <w:rsid w:val="00A9642E"/>
    <w:rsid w:val="00AB6D44"/>
    <w:rsid w:val="00AD5AE7"/>
    <w:rsid w:val="00B16024"/>
    <w:rsid w:val="00B53D0C"/>
    <w:rsid w:val="00B55197"/>
    <w:rsid w:val="00B74EE0"/>
    <w:rsid w:val="00BC4607"/>
    <w:rsid w:val="00C25882"/>
    <w:rsid w:val="00C92292"/>
    <w:rsid w:val="00C949D7"/>
    <w:rsid w:val="00CC45C9"/>
    <w:rsid w:val="00CD1C53"/>
    <w:rsid w:val="00CF55E1"/>
    <w:rsid w:val="00D137DC"/>
    <w:rsid w:val="00D16D47"/>
    <w:rsid w:val="00D30316"/>
    <w:rsid w:val="00D70E13"/>
    <w:rsid w:val="00DB5909"/>
    <w:rsid w:val="00DB7E59"/>
    <w:rsid w:val="00DB7EAA"/>
    <w:rsid w:val="00DE069B"/>
    <w:rsid w:val="00E003A4"/>
    <w:rsid w:val="00E5107C"/>
    <w:rsid w:val="00E52827"/>
    <w:rsid w:val="00E55485"/>
    <w:rsid w:val="00E658C8"/>
    <w:rsid w:val="00E731FD"/>
    <w:rsid w:val="00E92C98"/>
    <w:rsid w:val="00EB1F73"/>
    <w:rsid w:val="00EB600B"/>
    <w:rsid w:val="00EC7CDA"/>
    <w:rsid w:val="00F00847"/>
    <w:rsid w:val="00F125E7"/>
    <w:rsid w:val="00F20FEE"/>
    <w:rsid w:val="00F57E42"/>
    <w:rsid w:val="00F708CD"/>
    <w:rsid w:val="00F77B53"/>
    <w:rsid w:val="00F84A45"/>
    <w:rsid w:val="00FC7628"/>
    <w:rsid w:val="00FD0285"/>
    <w:rsid w:val="00FE29C2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285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AD5AE7"/>
    <w:pPr>
      <w:ind w:firstLine="540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onsTitle">
    <w:name w:val="ConsTitle"/>
    <w:rsid w:val="00AD5AE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5A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"/>
    <w:basedOn w:val="a"/>
    <w:rsid w:val="00AD5AE7"/>
    <w:rPr>
      <w:rFonts w:ascii="Arial" w:eastAsia="Times New Roman" w:hAnsi="Arial" w:cs="Arial"/>
      <w:sz w:val="28"/>
      <w:szCs w:val="28"/>
    </w:rPr>
  </w:style>
  <w:style w:type="paragraph" w:styleId="a4">
    <w:name w:val="Body Text Indent"/>
    <w:basedOn w:val="a"/>
    <w:rsid w:val="00AD5AE7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eastAsia="Times New Roman" w:hAnsi="Arial" w:cs="Arial"/>
    </w:rPr>
  </w:style>
  <w:style w:type="paragraph" w:styleId="a5">
    <w:name w:val="Title"/>
    <w:basedOn w:val="a"/>
    <w:qFormat/>
    <w:rsid w:val="00AD5AE7"/>
    <w:pPr>
      <w:jc w:val="center"/>
    </w:pPr>
    <w:rPr>
      <w:rFonts w:ascii="Arial" w:eastAsia="Times New Roman" w:hAnsi="Arial" w:cs="Arial"/>
      <w:sz w:val="28"/>
      <w:szCs w:val="28"/>
    </w:rPr>
  </w:style>
  <w:style w:type="paragraph" w:styleId="a6">
    <w:name w:val="No Spacing"/>
    <w:uiPriority w:val="1"/>
    <w:qFormat/>
    <w:rsid w:val="004B3E0C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3029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029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285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AD5AE7"/>
    <w:pPr>
      <w:ind w:firstLine="540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onsTitle">
    <w:name w:val="ConsTitle"/>
    <w:rsid w:val="00AD5AE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5A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"/>
    <w:basedOn w:val="a"/>
    <w:rsid w:val="00AD5AE7"/>
    <w:rPr>
      <w:rFonts w:ascii="Arial" w:eastAsia="Times New Roman" w:hAnsi="Arial" w:cs="Arial"/>
      <w:sz w:val="28"/>
      <w:szCs w:val="28"/>
    </w:rPr>
  </w:style>
  <w:style w:type="paragraph" w:styleId="a4">
    <w:name w:val="Body Text Indent"/>
    <w:basedOn w:val="a"/>
    <w:rsid w:val="00AD5AE7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eastAsia="Times New Roman" w:hAnsi="Arial" w:cs="Arial"/>
    </w:rPr>
  </w:style>
  <w:style w:type="paragraph" w:styleId="a5">
    <w:name w:val="Title"/>
    <w:basedOn w:val="a"/>
    <w:qFormat/>
    <w:rsid w:val="00AD5AE7"/>
    <w:pPr>
      <w:jc w:val="center"/>
    </w:pPr>
    <w:rPr>
      <w:rFonts w:ascii="Arial" w:eastAsia="Times New Roman" w:hAnsi="Arial" w:cs="Arial"/>
      <w:sz w:val="28"/>
      <w:szCs w:val="28"/>
    </w:rPr>
  </w:style>
  <w:style w:type="paragraph" w:styleId="a6">
    <w:name w:val="No Spacing"/>
    <w:uiPriority w:val="1"/>
    <w:qFormat/>
    <w:rsid w:val="004B3E0C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3029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029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9680A-2292-4065-A3A5-EDC349FF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ПОСПЕЛИХИНСКИЙ СЕЛЬСКИЙ СОВЕТ ДЕПУТАТОВ</vt:lpstr>
    </vt:vector>
  </TitlesOfParts>
  <Company>RePack by SPecialiST</Company>
  <LinksUpToDate>false</LinksUpToDate>
  <CharactersWithSpaces>2672</CharactersWithSpaces>
  <SharedDoc>false</SharedDoc>
  <HLinks>
    <vt:vector size="18" baseType="variant">
      <vt:variant>
        <vt:i4>5701641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consultantplus://offline/ref=0F84ABA2609031CC2EC233300CF670335BA936735BAA34EAAD8D0FF8F039A2A481773DC44E803E21BD7840D651A18BF68DFFECD286WFK9I</vt:lpwstr>
      </vt:variant>
      <vt:variant>
        <vt:lpwstr/>
      </vt:variant>
      <vt:variant>
        <vt:i4>1507330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consultantplus://offline/ref=34CA5B97055FB9945BA35FF5A66E06894B7A13BE9DA4F58C63D9AFCB27471A54E5F0589132D79D6D8A1ED400A6j1AEM</vt:lpwstr>
      </vt:variant>
      <vt:variant>
        <vt:lpwstr/>
      </vt:variant>
      <vt:variant>
        <vt:i4>1507330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consultantplus://offline/ref=34CA5B97055FB9945BA35FF5A66E06894B7A13BE9DA4F58C63D9AFCB27471A54E5F0589132D79D6D8A1ED400A6j1AEM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ПОСПЕЛИХИНСКИЙ СЕЛЬСКИЙ СОВЕТ ДЕПУТАТОВ</dc:title>
  <dc:creator>Администратор</dc:creator>
  <cp:lastModifiedBy>User</cp:lastModifiedBy>
  <cp:revision>4</cp:revision>
  <cp:lastPrinted>2025-05-12T08:35:00Z</cp:lastPrinted>
  <dcterms:created xsi:type="dcterms:W3CDTF">2025-05-12T08:37:00Z</dcterms:created>
  <dcterms:modified xsi:type="dcterms:W3CDTF">2025-05-19T08:35:00Z</dcterms:modified>
</cp:coreProperties>
</file>